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78" w:rsidRDefault="008D3C78" w:rsidP="008D3C78">
      <w:pPr>
        <w:spacing w:line="360" w:lineRule="auto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>
        <w:rPr>
          <w:b/>
          <w:sz w:val="28"/>
          <w:szCs w:val="28"/>
        </w:rPr>
        <w:t>ПРОТОКОЛ</w:t>
      </w:r>
    </w:p>
    <w:p w:rsidR="008D3C78" w:rsidRDefault="000F747B" w:rsidP="00055560">
      <w:pPr>
        <w:jc w:val="center"/>
        <w:rPr>
          <w:b/>
          <w:sz w:val="28"/>
          <w:szCs w:val="28"/>
        </w:rPr>
      </w:pPr>
      <w:r w:rsidRPr="000F74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95pt;margin-top:42.3pt;width:21.75pt;height:16.6pt;z-index:251660288" stroked="f">
            <v:textbox style="mso-next-textbox:#_x0000_s1026">
              <w:txbxContent>
                <w:p w:rsidR="008D3C78" w:rsidRDefault="008D3C78" w:rsidP="008D3C78"/>
              </w:txbxContent>
            </v:textbox>
          </v:shape>
        </w:pict>
      </w:r>
      <w:r w:rsidR="008D3C78">
        <w:rPr>
          <w:b/>
          <w:sz w:val="28"/>
          <w:szCs w:val="28"/>
        </w:rPr>
        <w:t xml:space="preserve">публичных слушаний по рассмотрению </w:t>
      </w:r>
      <w:r w:rsidR="00055560">
        <w:rPr>
          <w:b/>
          <w:sz w:val="28"/>
          <w:szCs w:val="28"/>
        </w:rPr>
        <w:t xml:space="preserve"> </w:t>
      </w:r>
      <w:r w:rsidR="00055560" w:rsidRPr="00055560">
        <w:rPr>
          <w:b/>
          <w:sz w:val="28"/>
          <w:szCs w:val="28"/>
        </w:rPr>
        <w:t xml:space="preserve">«Проекта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</w:t>
      </w:r>
      <w:proofErr w:type="gramStart"/>
      <w:r w:rsidR="00055560" w:rsidRPr="00055560">
        <w:rPr>
          <w:b/>
          <w:sz w:val="28"/>
          <w:szCs w:val="28"/>
        </w:rPr>
        <w:t>Октябрьское</w:t>
      </w:r>
      <w:proofErr w:type="gramEnd"/>
      <w:r w:rsidR="00055560" w:rsidRPr="00055560">
        <w:rPr>
          <w:b/>
          <w:sz w:val="28"/>
          <w:szCs w:val="28"/>
        </w:rPr>
        <w:t xml:space="preserve"> Октябрьского муниципального района Челябинской области»</w:t>
      </w:r>
      <w:r w:rsidR="00055560">
        <w:t xml:space="preserve"> </w:t>
      </w:r>
      <w:r w:rsidR="00055560">
        <w:rPr>
          <w:sz w:val="28"/>
          <w:szCs w:val="28"/>
        </w:rPr>
        <w:t xml:space="preserve">   </w:t>
      </w:r>
    </w:p>
    <w:p w:rsidR="008D3C78" w:rsidRDefault="008D3C78" w:rsidP="008D3C78">
      <w:pPr>
        <w:jc w:val="center"/>
        <w:rPr>
          <w:b/>
          <w:sz w:val="28"/>
          <w:szCs w:val="28"/>
        </w:rPr>
      </w:pPr>
    </w:p>
    <w:p w:rsidR="008D3C78" w:rsidRDefault="00965577" w:rsidP="008D3C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  <w:r w:rsidR="008D3C78">
        <w:rPr>
          <w:b/>
          <w:sz w:val="28"/>
          <w:szCs w:val="28"/>
        </w:rPr>
        <w:t xml:space="preserve"> от 29.12.2016 г.</w:t>
      </w:r>
    </w:p>
    <w:p w:rsidR="008D3C78" w:rsidRDefault="008D3C78" w:rsidP="008D3C7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и время проведения публичных слушаний:</w:t>
      </w:r>
    </w:p>
    <w:p w:rsidR="008D3C78" w:rsidRDefault="008D3C78" w:rsidP="008D3C7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D3C78" w:rsidRDefault="008D3C78" w:rsidP="008D3C78">
      <w:pPr>
        <w:jc w:val="both"/>
        <w:rPr>
          <w:sz w:val="28"/>
          <w:szCs w:val="28"/>
        </w:rPr>
      </w:pPr>
      <w:r>
        <w:rPr>
          <w:sz w:val="28"/>
          <w:szCs w:val="28"/>
        </w:rPr>
        <w:t>- 29.12.2016 г. в 15 часов 00 минут в приемной Главы  администрации Октябрьского сельского поселения по адресу: с. Октябрьское ,ул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омсомольская, 18.</w:t>
      </w:r>
    </w:p>
    <w:p w:rsidR="008D3C78" w:rsidRDefault="008D3C78" w:rsidP="008D3C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 информирования общественности: </w:t>
      </w:r>
    </w:p>
    <w:p w:rsidR="008D3C78" w:rsidRDefault="008D3C78" w:rsidP="008D3C7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Материалы</w:t>
      </w:r>
      <w:r>
        <w:rPr>
          <w:b/>
          <w:sz w:val="28"/>
          <w:szCs w:val="28"/>
        </w:rPr>
        <w:t xml:space="preserve"> </w:t>
      </w:r>
      <w:r w:rsidR="00965577">
        <w:rPr>
          <w:b/>
          <w:sz w:val="28"/>
          <w:szCs w:val="28"/>
        </w:rPr>
        <w:t>«</w:t>
      </w:r>
      <w:r w:rsidR="00965577" w:rsidRPr="00965577">
        <w:rPr>
          <w:sz w:val="28"/>
          <w:szCs w:val="28"/>
        </w:rPr>
        <w:t xml:space="preserve">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Октябрьское Октябрьского муниципального района Челябинской области»  </w:t>
      </w:r>
      <w:r w:rsidRPr="00965577">
        <w:rPr>
          <w:sz w:val="28"/>
          <w:szCs w:val="28"/>
        </w:rPr>
        <w:t xml:space="preserve"> о</w:t>
      </w:r>
      <w:r w:rsidR="00965577">
        <w:rPr>
          <w:sz w:val="28"/>
          <w:szCs w:val="28"/>
        </w:rPr>
        <w:t xml:space="preserve"> информационные объявления о </w:t>
      </w:r>
      <w:r>
        <w:rPr>
          <w:sz w:val="28"/>
          <w:szCs w:val="28"/>
        </w:rPr>
        <w:t xml:space="preserve"> проведении публичных слушаний были размещены на информационном стенде  и на  официальном сайте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D3C78" w:rsidRDefault="008D3C78" w:rsidP="008D3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С материалами </w:t>
      </w:r>
      <w:r w:rsidR="00965577">
        <w:rPr>
          <w:sz w:val="28"/>
          <w:szCs w:val="28"/>
        </w:rPr>
        <w:t>«</w:t>
      </w:r>
      <w:r w:rsidR="00965577" w:rsidRPr="00965577">
        <w:rPr>
          <w:sz w:val="28"/>
          <w:szCs w:val="28"/>
        </w:rPr>
        <w:t>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Октябрьское Октябрьского муниципального района Челябинской области»</w:t>
      </w:r>
      <w:r w:rsidR="00965577">
        <w:t xml:space="preserve"> </w:t>
      </w:r>
      <w:r w:rsidR="00965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все желающие могли ознакомиться в  здании Администрации Октябрьского сельского поселения по адресу:</w:t>
      </w:r>
      <w:proofErr w:type="gramEnd"/>
      <w:r>
        <w:rPr>
          <w:sz w:val="28"/>
          <w:szCs w:val="28"/>
        </w:rPr>
        <w:t xml:space="preserve"> Челябинская область, Октябрьский район,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ктябрьское, ул.Комсомольская,18.</w:t>
      </w:r>
    </w:p>
    <w:p w:rsidR="008D3C78" w:rsidRDefault="008D3C78" w:rsidP="008D3C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публичных слушаний:</w:t>
      </w:r>
      <w:r>
        <w:rPr>
          <w:sz w:val="28"/>
          <w:szCs w:val="28"/>
        </w:rPr>
        <w:t xml:space="preserve"> Панарин Олег Александрович – Глава Октябрьского сельского поселения.</w:t>
      </w:r>
    </w:p>
    <w:p w:rsidR="008D3C78" w:rsidRDefault="008D3C78" w:rsidP="008D3C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слушаний: </w:t>
      </w:r>
      <w:r>
        <w:rPr>
          <w:sz w:val="28"/>
          <w:szCs w:val="28"/>
        </w:rPr>
        <w:t xml:space="preserve"> Панарин Олег Александрович – Глава Октябрьского сельского поселения.</w:t>
      </w:r>
    </w:p>
    <w:p w:rsidR="008D3C78" w:rsidRDefault="008D3C78" w:rsidP="008D3C78">
      <w:pPr>
        <w:rPr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слушаний:</w:t>
      </w:r>
      <w:r>
        <w:rPr>
          <w:sz w:val="28"/>
          <w:szCs w:val="28"/>
        </w:rPr>
        <w:t xml:space="preserve"> Никитина Анна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юрист администрации Октябрьского  сельского поселения.</w:t>
      </w:r>
    </w:p>
    <w:p w:rsidR="008D3C78" w:rsidRDefault="008D3C78" w:rsidP="008D3C7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 w:rsidR="008D3C78" w:rsidRDefault="008D3C78" w:rsidP="008D3C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приняли участие </w:t>
      </w:r>
      <w:r w:rsidR="00965577">
        <w:rPr>
          <w:b/>
          <w:sz w:val="28"/>
          <w:szCs w:val="28"/>
        </w:rPr>
        <w:t>27</w:t>
      </w:r>
      <w:r>
        <w:rPr>
          <w:sz w:val="28"/>
          <w:szCs w:val="28"/>
        </w:rPr>
        <w:t xml:space="preserve"> человек:</w:t>
      </w:r>
    </w:p>
    <w:p w:rsidR="008D3C78" w:rsidRDefault="008D3C78" w:rsidP="008D3C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жителей Октябрьского сельского поселения,  имеющих право решающего голоса</w:t>
      </w:r>
    </w:p>
    <w:tbl>
      <w:tblPr>
        <w:tblW w:w="8640" w:type="dxa"/>
        <w:tblInd w:w="828" w:type="dxa"/>
        <w:tblLook w:val="04A0"/>
      </w:tblPr>
      <w:tblGrid>
        <w:gridCol w:w="4370"/>
        <w:gridCol w:w="4270"/>
      </w:tblGrid>
      <w:tr w:rsidR="008D3C78" w:rsidTr="008D3C78">
        <w:trPr>
          <w:trHeight w:val="273"/>
        </w:trPr>
        <w:tc>
          <w:tcPr>
            <w:tcW w:w="4370" w:type="dxa"/>
            <w:noWrap/>
            <w:vAlign w:val="bottom"/>
            <w:hideMark/>
          </w:tcPr>
          <w:p w:rsidR="00965577" w:rsidRDefault="009655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65577" w:rsidRDefault="00965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D3C78" w:rsidRDefault="00965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Октябрьское</w:t>
            </w:r>
          </w:p>
        </w:tc>
        <w:tc>
          <w:tcPr>
            <w:tcW w:w="4270" w:type="dxa"/>
            <w:noWrap/>
            <w:vAlign w:val="bottom"/>
            <w:hideMark/>
          </w:tcPr>
          <w:p w:rsidR="008D3C78" w:rsidRDefault="00965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7</w:t>
            </w:r>
            <w:r w:rsidR="008D3C78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8D3C78" w:rsidTr="008D3C78">
        <w:trPr>
          <w:trHeight w:val="273"/>
        </w:trPr>
        <w:tc>
          <w:tcPr>
            <w:tcW w:w="4370" w:type="dxa"/>
            <w:noWrap/>
            <w:vAlign w:val="bottom"/>
            <w:hideMark/>
          </w:tcPr>
          <w:p w:rsidR="008D3C78" w:rsidRDefault="008D3C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тепановка</w:t>
            </w:r>
          </w:p>
        </w:tc>
        <w:tc>
          <w:tcPr>
            <w:tcW w:w="4270" w:type="dxa"/>
            <w:noWrap/>
            <w:vAlign w:val="bottom"/>
            <w:hideMark/>
          </w:tcPr>
          <w:p w:rsidR="008D3C78" w:rsidRDefault="00965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</w:t>
            </w:r>
            <w:r w:rsidR="008D3C78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8D3C78" w:rsidTr="008D3C78">
        <w:trPr>
          <w:trHeight w:val="273"/>
        </w:trPr>
        <w:tc>
          <w:tcPr>
            <w:tcW w:w="4370" w:type="dxa"/>
            <w:noWrap/>
            <w:vAlign w:val="bottom"/>
            <w:hideMark/>
          </w:tcPr>
          <w:p w:rsidR="008D3C78" w:rsidRDefault="008D3C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Новомосковское</w:t>
            </w:r>
            <w:proofErr w:type="spellEnd"/>
          </w:p>
        </w:tc>
        <w:tc>
          <w:tcPr>
            <w:tcW w:w="4270" w:type="dxa"/>
            <w:noWrap/>
            <w:vAlign w:val="bottom"/>
            <w:hideMark/>
          </w:tcPr>
          <w:p w:rsidR="008D3C78" w:rsidRDefault="00965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</w:t>
            </w:r>
            <w:r w:rsidR="008D3C78">
              <w:rPr>
                <w:sz w:val="28"/>
                <w:szCs w:val="28"/>
                <w:lang w:eastAsia="en-US"/>
              </w:rPr>
              <w:t xml:space="preserve"> человека</w:t>
            </w:r>
          </w:p>
        </w:tc>
      </w:tr>
      <w:tr w:rsidR="008D3C78" w:rsidTr="008D3C78">
        <w:trPr>
          <w:trHeight w:val="273"/>
        </w:trPr>
        <w:tc>
          <w:tcPr>
            <w:tcW w:w="4370" w:type="dxa"/>
            <w:noWrap/>
            <w:vAlign w:val="bottom"/>
            <w:hideMark/>
          </w:tcPr>
          <w:p w:rsidR="008D3C78" w:rsidRDefault="008D3C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Лебедки</w:t>
            </w:r>
          </w:p>
        </w:tc>
        <w:tc>
          <w:tcPr>
            <w:tcW w:w="4270" w:type="dxa"/>
            <w:noWrap/>
            <w:vAlign w:val="bottom"/>
            <w:hideMark/>
          </w:tcPr>
          <w:p w:rsidR="008D3C78" w:rsidRDefault="00965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</w:t>
            </w:r>
            <w:r w:rsidR="008D3C78">
              <w:rPr>
                <w:sz w:val="28"/>
                <w:szCs w:val="28"/>
                <w:lang w:eastAsia="en-US"/>
              </w:rPr>
              <w:t xml:space="preserve"> человека</w:t>
            </w:r>
          </w:p>
        </w:tc>
      </w:tr>
    </w:tbl>
    <w:p w:rsidR="008D3C78" w:rsidRDefault="008D3C78" w:rsidP="008D3C78">
      <w:pPr>
        <w:tabs>
          <w:tab w:val="left" w:pos="52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с. Буланово              </w:t>
      </w:r>
      <w:r w:rsidR="00965577">
        <w:rPr>
          <w:sz w:val="28"/>
          <w:szCs w:val="28"/>
        </w:rPr>
        <w:t xml:space="preserve">                               1</w:t>
      </w:r>
      <w:r>
        <w:rPr>
          <w:sz w:val="28"/>
          <w:szCs w:val="28"/>
        </w:rPr>
        <w:t xml:space="preserve"> человека</w:t>
      </w:r>
    </w:p>
    <w:p w:rsidR="008D3C78" w:rsidRDefault="008D3C78" w:rsidP="008D3C78">
      <w:pPr>
        <w:tabs>
          <w:tab w:val="left" w:pos="52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д. </w:t>
      </w:r>
      <w:proofErr w:type="spellStart"/>
      <w:r>
        <w:rPr>
          <w:sz w:val="28"/>
          <w:szCs w:val="28"/>
        </w:rPr>
        <w:t>Жохово</w:t>
      </w:r>
      <w:proofErr w:type="spellEnd"/>
      <w:r>
        <w:rPr>
          <w:sz w:val="28"/>
          <w:szCs w:val="28"/>
        </w:rPr>
        <w:t xml:space="preserve">                                               2 человека</w:t>
      </w:r>
    </w:p>
    <w:p w:rsidR="00965577" w:rsidRDefault="000C5841" w:rsidP="008D3C78">
      <w:pPr>
        <w:tabs>
          <w:tab w:val="left" w:pos="52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5577">
        <w:rPr>
          <w:sz w:val="28"/>
          <w:szCs w:val="28"/>
        </w:rPr>
        <w:t xml:space="preserve">д. </w:t>
      </w:r>
      <w:proofErr w:type="gramStart"/>
      <w:r w:rsidR="00965577">
        <w:rPr>
          <w:sz w:val="28"/>
          <w:szCs w:val="28"/>
        </w:rPr>
        <w:t>Барсучье</w:t>
      </w:r>
      <w:proofErr w:type="gramEnd"/>
      <w:r w:rsidR="00965577">
        <w:rPr>
          <w:sz w:val="28"/>
          <w:szCs w:val="28"/>
        </w:rPr>
        <w:t xml:space="preserve">                                        </w:t>
      </w:r>
      <w:r w:rsidR="00B513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65577">
        <w:rPr>
          <w:sz w:val="28"/>
          <w:szCs w:val="28"/>
        </w:rPr>
        <w:t>3 человека</w:t>
      </w:r>
    </w:p>
    <w:p w:rsidR="008D3C78" w:rsidRDefault="000C5841" w:rsidP="008D3C78">
      <w:pPr>
        <w:tabs>
          <w:tab w:val="left" w:pos="52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3C78">
        <w:rPr>
          <w:sz w:val="28"/>
          <w:szCs w:val="28"/>
        </w:rPr>
        <w:t xml:space="preserve">д. </w:t>
      </w:r>
      <w:proofErr w:type="spellStart"/>
      <w:r w:rsidR="008D3C78">
        <w:rPr>
          <w:sz w:val="28"/>
          <w:szCs w:val="28"/>
        </w:rPr>
        <w:t>Киевка</w:t>
      </w:r>
      <w:proofErr w:type="spellEnd"/>
      <w:r w:rsidR="008D3C78">
        <w:rPr>
          <w:sz w:val="28"/>
          <w:szCs w:val="28"/>
        </w:rPr>
        <w:tab/>
        <w:t xml:space="preserve"> </w:t>
      </w:r>
      <w:r w:rsidR="00B513D7">
        <w:rPr>
          <w:sz w:val="28"/>
          <w:szCs w:val="28"/>
        </w:rPr>
        <w:t xml:space="preserve">   </w:t>
      </w:r>
      <w:r w:rsidR="008D3C78">
        <w:rPr>
          <w:sz w:val="28"/>
          <w:szCs w:val="28"/>
        </w:rPr>
        <w:t>2 человека</w:t>
      </w:r>
    </w:p>
    <w:p w:rsidR="008D3C78" w:rsidRDefault="000C5841" w:rsidP="008D3C7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3C78">
        <w:rPr>
          <w:sz w:val="28"/>
          <w:szCs w:val="28"/>
        </w:rPr>
        <w:t>МУ</w:t>
      </w:r>
      <w:r w:rsidR="00B513D7">
        <w:rPr>
          <w:sz w:val="28"/>
          <w:szCs w:val="28"/>
        </w:rPr>
        <w:t xml:space="preserve">П « </w:t>
      </w:r>
      <w:proofErr w:type="gramStart"/>
      <w:r w:rsidR="00B513D7">
        <w:rPr>
          <w:sz w:val="28"/>
          <w:szCs w:val="28"/>
        </w:rPr>
        <w:t>Октябрьский</w:t>
      </w:r>
      <w:proofErr w:type="gramEnd"/>
      <w:r w:rsidR="00B513D7">
        <w:rPr>
          <w:sz w:val="28"/>
          <w:szCs w:val="28"/>
        </w:rPr>
        <w:t xml:space="preserve"> </w:t>
      </w:r>
      <w:proofErr w:type="spellStart"/>
      <w:r w:rsidR="00B513D7">
        <w:rPr>
          <w:sz w:val="28"/>
          <w:szCs w:val="28"/>
        </w:rPr>
        <w:t>жилкомцентр</w:t>
      </w:r>
      <w:proofErr w:type="spellEnd"/>
      <w:r w:rsidR="00B513D7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3</w:t>
      </w:r>
      <w:r w:rsidR="008D3C78">
        <w:rPr>
          <w:sz w:val="28"/>
          <w:szCs w:val="28"/>
        </w:rPr>
        <w:t xml:space="preserve"> человек</w:t>
      </w:r>
      <w:r w:rsidR="00965577">
        <w:rPr>
          <w:sz w:val="28"/>
          <w:szCs w:val="28"/>
        </w:rPr>
        <w:t>а</w:t>
      </w:r>
    </w:p>
    <w:tbl>
      <w:tblPr>
        <w:tblW w:w="8640" w:type="dxa"/>
        <w:tblInd w:w="828" w:type="dxa"/>
        <w:tblLook w:val="04A0"/>
      </w:tblPr>
      <w:tblGrid>
        <w:gridCol w:w="4370"/>
        <w:gridCol w:w="4270"/>
      </w:tblGrid>
      <w:tr w:rsidR="008D3C78" w:rsidTr="008D3C78">
        <w:trPr>
          <w:trHeight w:val="273"/>
        </w:trPr>
        <w:tc>
          <w:tcPr>
            <w:tcW w:w="4370" w:type="dxa"/>
            <w:noWrap/>
            <w:vAlign w:val="bottom"/>
            <w:hideMark/>
          </w:tcPr>
          <w:p w:rsidR="008D3C78" w:rsidRDefault="008D3C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70" w:type="dxa"/>
            <w:noWrap/>
            <w:vAlign w:val="bottom"/>
            <w:hideMark/>
          </w:tcPr>
          <w:p w:rsidR="008D3C78" w:rsidRDefault="008D3C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D3C78" w:rsidRDefault="008D3C78" w:rsidP="008D3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сотрудники администрации Октябрьского сельского поселения –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человек;</w:t>
      </w:r>
    </w:p>
    <w:p w:rsidR="008D3C78" w:rsidRDefault="00965577" w:rsidP="008D3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Предмет </w:t>
      </w:r>
      <w:r w:rsidR="008D3C78">
        <w:rPr>
          <w:b/>
          <w:sz w:val="28"/>
          <w:szCs w:val="28"/>
        </w:rPr>
        <w:t xml:space="preserve">слушаний: </w:t>
      </w:r>
      <w:r w:rsidR="008D3C78">
        <w:rPr>
          <w:sz w:val="28"/>
          <w:szCs w:val="28"/>
        </w:rPr>
        <w:t>Рассмотрение</w:t>
      </w:r>
      <w:r w:rsidR="00B513D7">
        <w:rPr>
          <w:sz w:val="28"/>
          <w:szCs w:val="28"/>
        </w:rPr>
        <w:t xml:space="preserve"> «</w:t>
      </w:r>
      <w:r w:rsidR="00B513D7" w:rsidRPr="00965577">
        <w:rPr>
          <w:sz w:val="28"/>
          <w:szCs w:val="28"/>
        </w:rPr>
        <w:t>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Октябрьское Октябрьского муниципального района Челябинской области»</w:t>
      </w:r>
      <w:proofErr w:type="gramStart"/>
      <w:r w:rsidR="00B513D7">
        <w:t xml:space="preserve"> </w:t>
      </w:r>
      <w:r w:rsidR="00B513D7">
        <w:rPr>
          <w:sz w:val="28"/>
          <w:szCs w:val="28"/>
        </w:rPr>
        <w:t>.</w:t>
      </w:r>
      <w:proofErr w:type="gramEnd"/>
    </w:p>
    <w:p w:rsidR="008D3C78" w:rsidRDefault="008D3C78" w:rsidP="008D3C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C78" w:rsidRDefault="008D3C78" w:rsidP="008D3C78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8D3C78" w:rsidRDefault="008D3C78" w:rsidP="008D3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3C78" w:rsidRDefault="008D3C78" w:rsidP="008D3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Октябрьского сельского поселения ст.12.</w:t>
      </w:r>
    </w:p>
    <w:p w:rsidR="008D3C78" w:rsidRDefault="008D3C78" w:rsidP="008D3C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D3C78" w:rsidRDefault="008D3C78" w:rsidP="008D3C78">
      <w:pPr>
        <w:jc w:val="both"/>
        <w:rPr>
          <w:b/>
          <w:sz w:val="28"/>
          <w:szCs w:val="28"/>
        </w:rPr>
      </w:pPr>
    </w:p>
    <w:p w:rsidR="008D3C78" w:rsidRDefault="008D3C78" w:rsidP="008D3C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="00B513D7">
        <w:rPr>
          <w:sz w:val="28"/>
          <w:szCs w:val="28"/>
        </w:rPr>
        <w:t xml:space="preserve"> «</w:t>
      </w:r>
      <w:r w:rsidR="00B513D7" w:rsidRPr="00965577">
        <w:rPr>
          <w:sz w:val="28"/>
          <w:szCs w:val="28"/>
        </w:rPr>
        <w:t>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Октябрьское Октябрьского муниципального района Челябинской области»</w:t>
      </w:r>
      <w:proofErr w:type="gramStart"/>
      <w:r w:rsidR="00B513D7">
        <w:t xml:space="preserve"> .</w:t>
      </w:r>
      <w:proofErr w:type="gramEnd"/>
      <w:r w:rsidR="00B513D7">
        <w:rPr>
          <w:sz w:val="28"/>
          <w:szCs w:val="28"/>
        </w:rPr>
        <w:t xml:space="preserve">   </w:t>
      </w:r>
    </w:p>
    <w:p w:rsidR="008D3C78" w:rsidRDefault="008D3C78" w:rsidP="008D3C78">
      <w:pPr>
        <w:jc w:val="both"/>
        <w:rPr>
          <w:sz w:val="28"/>
          <w:szCs w:val="28"/>
        </w:rPr>
      </w:pPr>
    </w:p>
    <w:p w:rsidR="008D3C78" w:rsidRDefault="008D3C78" w:rsidP="008D3C7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публичных слушаний:</w:t>
      </w:r>
    </w:p>
    <w:p w:rsidR="008D3C78" w:rsidRDefault="008D3C78" w:rsidP="008D3C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Выступления: </w:t>
      </w:r>
    </w:p>
    <w:p w:rsidR="008D3C78" w:rsidRDefault="008D3C78" w:rsidP="008D3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Панарин Олег Александрович – Глава Октябрьского сельского поселения.</w:t>
      </w:r>
    </w:p>
    <w:p w:rsidR="008D3C78" w:rsidRDefault="008D3C78" w:rsidP="008D3C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C78" w:rsidRDefault="008D3C78" w:rsidP="008D3C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8D3C78" w:rsidRDefault="008D3C78" w:rsidP="008D3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 </w:t>
      </w:r>
    </w:p>
    <w:p w:rsidR="008D3C78" w:rsidRDefault="008D3C78" w:rsidP="008D3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Панарин Олег Александрович – Глава Октябрьского сельского поселения и Никитина Анна Михайловна -  юрист  администрации Октябрьского сельского поселения, ознакомили  </w:t>
      </w:r>
      <w:r w:rsidR="00B513D7">
        <w:rPr>
          <w:sz w:val="28"/>
          <w:szCs w:val="28"/>
        </w:rPr>
        <w:t>участников публичных слушаний с</w:t>
      </w:r>
      <w:r>
        <w:rPr>
          <w:iCs/>
          <w:sz w:val="28"/>
          <w:szCs w:val="28"/>
        </w:rPr>
        <w:t xml:space="preserve"> </w:t>
      </w:r>
      <w:r w:rsidR="00B513D7">
        <w:rPr>
          <w:sz w:val="28"/>
          <w:szCs w:val="28"/>
        </w:rPr>
        <w:t>«</w:t>
      </w:r>
      <w:r w:rsidR="00B513D7" w:rsidRPr="00965577">
        <w:rPr>
          <w:sz w:val="28"/>
          <w:szCs w:val="28"/>
        </w:rPr>
        <w:t>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Октябрьское Октябрьского муниципального района Челябинской области»</w:t>
      </w:r>
      <w:proofErr w:type="gramStart"/>
      <w:r w:rsidR="00B513D7">
        <w:t xml:space="preserve"> </w:t>
      </w:r>
      <w:r w:rsidR="00B513D7">
        <w:rPr>
          <w:sz w:val="28"/>
          <w:szCs w:val="28"/>
        </w:rPr>
        <w:t xml:space="preserve"> .</w:t>
      </w:r>
      <w:proofErr w:type="gramEnd"/>
      <w:r w:rsidR="00B513D7">
        <w:rPr>
          <w:sz w:val="28"/>
          <w:szCs w:val="28"/>
        </w:rPr>
        <w:t xml:space="preserve">  </w:t>
      </w:r>
    </w:p>
    <w:p w:rsidR="008D3C78" w:rsidRDefault="008D3C78" w:rsidP="008D3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 начала публичных слушаний и в процессе проведения публичных слушаний письменных вопросов, предложений и замечаний </w:t>
      </w:r>
      <w:r>
        <w:rPr>
          <w:b/>
          <w:sz w:val="28"/>
          <w:szCs w:val="28"/>
        </w:rPr>
        <w:t>не поступали</w:t>
      </w:r>
      <w:r>
        <w:rPr>
          <w:sz w:val="28"/>
          <w:szCs w:val="28"/>
        </w:rPr>
        <w:t>.</w:t>
      </w:r>
    </w:p>
    <w:p w:rsidR="008D3C78" w:rsidRDefault="008D3C78" w:rsidP="008D3C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Возражений, предложений и замечаний в ходе обсуждения данного вопроса не поступило. </w:t>
      </w:r>
    </w:p>
    <w:p w:rsidR="008D3C78" w:rsidRDefault="008D3C78" w:rsidP="008D3C7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Председатель:</w:t>
      </w:r>
      <w:r>
        <w:rPr>
          <w:sz w:val="28"/>
          <w:szCs w:val="28"/>
        </w:rPr>
        <w:br/>
        <w:t xml:space="preserve">     Учитывая выступления участников публичных слушаний решено, что </w:t>
      </w:r>
      <w:proofErr w:type="gramStart"/>
      <w:r>
        <w:rPr>
          <w:sz w:val="28"/>
          <w:szCs w:val="28"/>
        </w:rPr>
        <w:t>предложенный</w:t>
      </w:r>
      <w:proofErr w:type="gramEnd"/>
      <w:r>
        <w:rPr>
          <w:sz w:val="28"/>
          <w:szCs w:val="28"/>
        </w:rPr>
        <w:t xml:space="preserve">  </w:t>
      </w:r>
      <w:r w:rsidR="00B513D7">
        <w:rPr>
          <w:sz w:val="28"/>
          <w:szCs w:val="28"/>
        </w:rPr>
        <w:t>«</w:t>
      </w:r>
      <w:r w:rsidR="00B513D7" w:rsidRPr="00965577">
        <w:rPr>
          <w:sz w:val="28"/>
          <w:szCs w:val="28"/>
        </w:rPr>
        <w:t>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Октябрьское Октябрьского муниципального района Челябинской области»</w:t>
      </w:r>
      <w:r w:rsidR="00B513D7">
        <w:t xml:space="preserve"> </w:t>
      </w:r>
      <w:r w:rsidR="00B513D7">
        <w:rPr>
          <w:sz w:val="28"/>
          <w:szCs w:val="28"/>
        </w:rPr>
        <w:t xml:space="preserve">   </w:t>
      </w:r>
      <w:r>
        <w:rPr>
          <w:sz w:val="28"/>
          <w:szCs w:val="28"/>
        </w:rPr>
        <w:t>соответствуют действующему законодательству Российской Федерации, замечаний не имеется.</w:t>
      </w:r>
    </w:p>
    <w:p w:rsidR="008D3C78" w:rsidRDefault="008D3C78" w:rsidP="008D3C7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выше изложенного:</w:t>
      </w:r>
    </w:p>
    <w:p w:rsidR="008D3C78" w:rsidRDefault="008D3C78" w:rsidP="008D3C7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1.Публичные слушания по </w:t>
      </w:r>
      <w:r w:rsidR="00B513D7" w:rsidRPr="00B513D7">
        <w:rPr>
          <w:sz w:val="28"/>
          <w:szCs w:val="28"/>
          <w:lang w:val="ru-RU"/>
        </w:rPr>
        <w:t>«</w:t>
      </w:r>
      <w:r w:rsidR="00B513D7">
        <w:rPr>
          <w:rFonts w:ascii="Times New Roman" w:hAnsi="Times New Roman"/>
          <w:sz w:val="28"/>
          <w:szCs w:val="28"/>
          <w:lang w:val="ru-RU"/>
        </w:rPr>
        <w:t>Проекту</w:t>
      </w:r>
      <w:r w:rsidR="00B513D7" w:rsidRPr="00B513D7">
        <w:rPr>
          <w:rFonts w:ascii="Times New Roman" w:hAnsi="Times New Roman"/>
          <w:sz w:val="28"/>
          <w:szCs w:val="28"/>
          <w:lang w:val="ru-RU"/>
        </w:rPr>
        <w:t xml:space="preserve"> планировки и межевания территории для размещения линейного объекта-газопровода высокого и низкого давления для газоснабжения северной части с. </w:t>
      </w:r>
      <w:proofErr w:type="gramStart"/>
      <w:r w:rsidR="00B513D7" w:rsidRPr="00B513D7">
        <w:rPr>
          <w:rFonts w:ascii="Times New Roman" w:hAnsi="Times New Roman"/>
          <w:sz w:val="28"/>
          <w:szCs w:val="28"/>
          <w:lang w:val="ru-RU"/>
        </w:rPr>
        <w:t>Октябрьское</w:t>
      </w:r>
      <w:proofErr w:type="gramEnd"/>
      <w:r w:rsidR="00B513D7" w:rsidRPr="00B513D7">
        <w:rPr>
          <w:rFonts w:ascii="Times New Roman" w:hAnsi="Times New Roman"/>
          <w:sz w:val="28"/>
          <w:szCs w:val="28"/>
          <w:lang w:val="ru-RU"/>
        </w:rPr>
        <w:t xml:space="preserve"> Октябрьского муниципального района Челябинской области»</w:t>
      </w:r>
      <w:r w:rsidR="00B513D7" w:rsidRPr="00B513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13D7" w:rsidRPr="00B513D7">
        <w:rPr>
          <w:sz w:val="28"/>
          <w:szCs w:val="28"/>
          <w:lang w:val="ru-RU"/>
        </w:rPr>
        <w:t xml:space="preserve">   </w:t>
      </w:r>
      <w:r w:rsidR="00B513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считать состоявшимися. </w:t>
      </w:r>
    </w:p>
    <w:p w:rsidR="008D3C78" w:rsidRPr="00B513D7" w:rsidRDefault="008D3C78" w:rsidP="008D3C7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2.Одобрить </w:t>
      </w:r>
      <w:r w:rsidR="00B513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13D7" w:rsidRPr="00B513D7">
        <w:rPr>
          <w:sz w:val="28"/>
          <w:szCs w:val="28"/>
          <w:lang w:val="ru-RU"/>
        </w:rPr>
        <w:t>«</w:t>
      </w:r>
      <w:r w:rsidR="00B513D7" w:rsidRPr="00B513D7">
        <w:rPr>
          <w:rFonts w:ascii="Times New Roman" w:hAnsi="Times New Roman"/>
          <w:sz w:val="28"/>
          <w:szCs w:val="28"/>
          <w:lang w:val="ru-RU"/>
        </w:rPr>
        <w:t xml:space="preserve">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</w:t>
      </w:r>
      <w:proofErr w:type="gramStart"/>
      <w:r w:rsidR="00B513D7" w:rsidRPr="00B513D7">
        <w:rPr>
          <w:rFonts w:ascii="Times New Roman" w:hAnsi="Times New Roman"/>
          <w:sz w:val="28"/>
          <w:szCs w:val="28"/>
          <w:lang w:val="ru-RU"/>
        </w:rPr>
        <w:t>Октябрьское</w:t>
      </w:r>
      <w:proofErr w:type="gramEnd"/>
      <w:r w:rsidR="00B513D7" w:rsidRPr="00B513D7">
        <w:rPr>
          <w:rFonts w:ascii="Times New Roman" w:hAnsi="Times New Roman"/>
          <w:sz w:val="28"/>
          <w:szCs w:val="28"/>
          <w:lang w:val="ru-RU"/>
        </w:rPr>
        <w:t xml:space="preserve"> Октябрьского муниципального района Челябинской области»</w:t>
      </w:r>
      <w:r w:rsidR="00B513D7">
        <w:rPr>
          <w:rFonts w:ascii="Times New Roman" w:hAnsi="Times New Roman"/>
          <w:sz w:val="28"/>
          <w:szCs w:val="28"/>
          <w:lang w:val="ru-RU"/>
        </w:rPr>
        <w:t>.</w:t>
      </w:r>
      <w:r w:rsidR="00B513D7" w:rsidRPr="00B513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13D7" w:rsidRPr="00B513D7">
        <w:rPr>
          <w:sz w:val="28"/>
          <w:szCs w:val="28"/>
          <w:lang w:val="ru-RU"/>
        </w:rPr>
        <w:t xml:space="preserve">   </w:t>
      </w:r>
    </w:p>
    <w:p w:rsidR="008D3C78" w:rsidRDefault="008D3C78" w:rsidP="008D3C7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Направить проект «Внесение изменений в Правила землепользования и застройки на территории Октябрьского сельского поселения» Совету депутатов Октябрьского сельского поселения для рассмотрения и принятия решения.</w:t>
      </w:r>
    </w:p>
    <w:p w:rsidR="008D3C78" w:rsidRDefault="008D3C78" w:rsidP="008D3C7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4.Протокол публичных слушаний по рассмотрению </w:t>
      </w:r>
      <w:r w:rsidR="00B513D7" w:rsidRPr="00B513D7">
        <w:rPr>
          <w:sz w:val="28"/>
          <w:szCs w:val="28"/>
          <w:lang w:val="ru-RU"/>
        </w:rPr>
        <w:t>«</w:t>
      </w:r>
      <w:r w:rsidR="00B513D7" w:rsidRPr="00B513D7">
        <w:rPr>
          <w:rFonts w:ascii="Times New Roman" w:hAnsi="Times New Roman"/>
          <w:sz w:val="28"/>
          <w:szCs w:val="28"/>
          <w:lang w:val="ru-RU"/>
        </w:rPr>
        <w:t xml:space="preserve">Проекта планировки и межевания территории для размещения линейного объекта-газопровода высокого и низкого давления для газоснабжения северной части с. </w:t>
      </w:r>
      <w:proofErr w:type="gramStart"/>
      <w:r w:rsidR="00B513D7" w:rsidRPr="00B513D7">
        <w:rPr>
          <w:rFonts w:ascii="Times New Roman" w:hAnsi="Times New Roman"/>
          <w:sz w:val="28"/>
          <w:szCs w:val="28"/>
          <w:lang w:val="ru-RU"/>
        </w:rPr>
        <w:t>Октябрьское</w:t>
      </w:r>
      <w:proofErr w:type="gramEnd"/>
      <w:r w:rsidR="00B513D7" w:rsidRPr="00B513D7">
        <w:rPr>
          <w:rFonts w:ascii="Times New Roman" w:hAnsi="Times New Roman"/>
          <w:sz w:val="28"/>
          <w:szCs w:val="28"/>
          <w:lang w:val="ru-RU"/>
        </w:rPr>
        <w:t xml:space="preserve"> Октябрьского муниципального района Челябинской области»</w:t>
      </w:r>
      <w:r w:rsidR="00B513D7" w:rsidRPr="00B513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13D7" w:rsidRPr="00B513D7">
        <w:rPr>
          <w:sz w:val="28"/>
          <w:szCs w:val="28"/>
          <w:lang w:val="ru-RU"/>
        </w:rPr>
        <w:t xml:space="preserve">   </w:t>
      </w:r>
      <w:r w:rsidR="00B513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разместить на информационном стенде и  н</w:t>
      </w:r>
      <w:r w:rsidR="00B513D7">
        <w:rPr>
          <w:rFonts w:ascii="Times New Roman" w:hAnsi="Times New Roman"/>
          <w:sz w:val="28"/>
          <w:szCs w:val="28"/>
          <w:lang w:val="ru-RU"/>
        </w:rPr>
        <w:t>а официальном сайте  Октябрьского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8D3C78" w:rsidRDefault="008D3C78" w:rsidP="008D3C7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Председатель публичных слушаний: _________________ О.А Панарин</w:t>
      </w:r>
    </w:p>
    <w:p w:rsidR="008D3C78" w:rsidRDefault="008D3C78" w:rsidP="008D3C78">
      <w:pPr>
        <w:jc w:val="both"/>
        <w:rPr>
          <w:sz w:val="28"/>
          <w:szCs w:val="28"/>
        </w:rPr>
      </w:pPr>
    </w:p>
    <w:p w:rsidR="008D3C78" w:rsidRDefault="008D3C78" w:rsidP="008D3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3C78" w:rsidRDefault="008D3C78" w:rsidP="008D3C78">
      <w:pPr>
        <w:jc w:val="both"/>
        <w:rPr>
          <w:sz w:val="28"/>
          <w:szCs w:val="28"/>
        </w:rPr>
      </w:pPr>
    </w:p>
    <w:p w:rsidR="008D3C78" w:rsidRDefault="008D3C78" w:rsidP="008D3C78">
      <w:pPr>
        <w:jc w:val="both"/>
        <w:rPr>
          <w:sz w:val="28"/>
          <w:szCs w:val="28"/>
        </w:rPr>
      </w:pPr>
    </w:p>
    <w:p w:rsidR="008D3C78" w:rsidRDefault="008D3C78" w:rsidP="008D3C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слушаний:    __________________ А.М. Никитина</w:t>
      </w:r>
    </w:p>
    <w:p w:rsidR="008D3C78" w:rsidRDefault="008D3C78" w:rsidP="008D3C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40B7" w:rsidRDefault="002940B7"/>
    <w:sectPr w:rsidR="002940B7" w:rsidSect="0029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465B"/>
    <w:multiLevelType w:val="hybridMultilevel"/>
    <w:tmpl w:val="1CEA8258"/>
    <w:lvl w:ilvl="0" w:tplc="E78C8FD4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78"/>
    <w:rsid w:val="00055560"/>
    <w:rsid w:val="000C5841"/>
    <w:rsid w:val="000F747B"/>
    <w:rsid w:val="002940B7"/>
    <w:rsid w:val="002D37B5"/>
    <w:rsid w:val="00346EC0"/>
    <w:rsid w:val="00584384"/>
    <w:rsid w:val="006107BD"/>
    <w:rsid w:val="008339A2"/>
    <w:rsid w:val="008D3C78"/>
    <w:rsid w:val="00965577"/>
    <w:rsid w:val="00B513D7"/>
    <w:rsid w:val="00CD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3C78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C7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cp:lastPrinted>2017-01-12T08:16:00Z</cp:lastPrinted>
  <dcterms:created xsi:type="dcterms:W3CDTF">2017-01-12T06:08:00Z</dcterms:created>
  <dcterms:modified xsi:type="dcterms:W3CDTF">2017-01-12T08:18:00Z</dcterms:modified>
</cp:coreProperties>
</file>