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07" w:rsidRDefault="00371707" w:rsidP="003717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707" w:rsidRDefault="00371707" w:rsidP="00371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« </w:t>
      </w:r>
      <w:r w:rsidR="00F555CD">
        <w:rPr>
          <w:rFonts w:ascii="Times New Roman" w:hAnsi="Times New Roman" w:cs="Times New Roman"/>
          <w:sz w:val="24"/>
          <w:szCs w:val="24"/>
        </w:rPr>
        <w:t xml:space="preserve">Об утверждении Проекта планировки и межевания территории для размещения линейного объекта-газопровода высокого и низкого давления для газоснабжения северной части с. </w:t>
      </w:r>
      <w:proofErr w:type="gramStart"/>
      <w:r w:rsidR="00F555CD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Челябинской области»</w:t>
      </w:r>
    </w:p>
    <w:p w:rsidR="00371707" w:rsidRDefault="00371707" w:rsidP="003717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ктябрьское                                                        </w:t>
      </w:r>
      <w:r w:rsidR="001545EC">
        <w:rPr>
          <w:rFonts w:ascii="Times New Roman" w:hAnsi="Times New Roman" w:cs="Times New Roman"/>
          <w:sz w:val="24"/>
          <w:szCs w:val="24"/>
        </w:rPr>
        <w:t xml:space="preserve">                              30</w:t>
      </w:r>
      <w:r>
        <w:rPr>
          <w:rFonts w:ascii="Times New Roman" w:hAnsi="Times New Roman" w:cs="Times New Roman"/>
          <w:sz w:val="24"/>
          <w:szCs w:val="24"/>
        </w:rPr>
        <w:t>.12. 2016г.</w:t>
      </w:r>
    </w:p>
    <w:p w:rsidR="00371707" w:rsidRDefault="00371707" w:rsidP="003717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слушаний: </w:t>
      </w:r>
      <w:r w:rsidR="00251797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.12.2016г.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протокол №2)</w:t>
      </w:r>
    </w:p>
    <w:p w:rsidR="00371707" w:rsidRDefault="00371707" w:rsidP="003717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Октябрьского сельского поселения,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ктябрьское ,ул.Комсомольская, 18.</w:t>
      </w:r>
    </w:p>
    <w:p w:rsidR="00371707" w:rsidRDefault="00371707" w:rsidP="003717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участников публичных слушаний-  </w:t>
      </w:r>
      <w:r w:rsidR="00F555CD">
        <w:rPr>
          <w:rFonts w:ascii="Times New Roman" w:hAnsi="Times New Roman" w:cs="Times New Roman"/>
          <w:sz w:val="24"/>
          <w:szCs w:val="24"/>
          <w:u w:val="single"/>
        </w:rPr>
        <w:t>27 человек.</w:t>
      </w:r>
    </w:p>
    <w:p w:rsidR="00371707" w:rsidRDefault="00371707" w:rsidP="003717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публичных слушаниях присутствовали: депутаты Совета депутатов Октябрьского сельского поселения, руководители организаций, жители сельского поселения.</w:t>
      </w:r>
    </w:p>
    <w:p w:rsidR="00371707" w:rsidRDefault="00371707" w:rsidP="00F55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рассматривался вопрос </w:t>
      </w:r>
      <w:r w:rsidR="00F55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5CD">
        <w:rPr>
          <w:rFonts w:ascii="Times New Roman" w:hAnsi="Times New Roman" w:cs="Times New Roman"/>
          <w:sz w:val="24"/>
          <w:szCs w:val="24"/>
        </w:rPr>
        <w:t>слушаний « Об утверждении Проекта планировки и межевания территории для размещения линейного объекта-газопровода высокого и низкого давления для газоснабжения северной части с. Октябрьское Октябрьского муниципального района Челябинской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 (докладчи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Панарин О.А.)</w:t>
      </w:r>
    </w:p>
    <w:p w:rsidR="00371707" w:rsidRDefault="00371707" w:rsidP="003717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возможности озн</w:t>
      </w:r>
      <w:r w:rsidR="00F555CD">
        <w:rPr>
          <w:rFonts w:ascii="Times New Roman" w:hAnsi="Times New Roman" w:cs="Times New Roman"/>
          <w:sz w:val="24"/>
          <w:szCs w:val="24"/>
        </w:rPr>
        <w:t xml:space="preserve">акомления заинтересованных лиц, «Проект планировки и межевания территории для размещения линейного объекта-газопровода высокого и низкого давления для газоснабжения северной части с. </w:t>
      </w:r>
      <w:proofErr w:type="gramStart"/>
      <w:r w:rsidR="00F555CD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F555CD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Челябинской области» размещен на официальном сайте поселения.</w:t>
      </w:r>
    </w:p>
    <w:p w:rsidR="00F555CD" w:rsidRDefault="00371707" w:rsidP="003717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обсуждение представлен</w:t>
      </w:r>
      <w:r w:rsidR="00F555CD">
        <w:rPr>
          <w:rFonts w:ascii="Times New Roman" w:hAnsi="Times New Roman" w:cs="Times New Roman"/>
          <w:sz w:val="24"/>
          <w:szCs w:val="24"/>
        </w:rPr>
        <w:t xml:space="preserve"> «Проект планировки и межевания территории для размещения линейного объекта-газопровода высокого и низкого давления для газоснабжения северной части с. Октябрьское Октябрьского муниципального района Челябинской области», в соответствии с Постановлением Главы № 215 от 24.11.2016 г.</w:t>
      </w:r>
      <w:proofErr w:type="gramEnd"/>
    </w:p>
    <w:p w:rsidR="00371707" w:rsidRDefault="00371707" w:rsidP="003717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 и голосования участниками публичных слушаний было принято решение:</w:t>
      </w:r>
    </w:p>
    <w:p w:rsidR="00371707" w:rsidRDefault="00371707" w:rsidP="003717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публичные слушания </w:t>
      </w:r>
      <w:r w:rsidR="00F555CD">
        <w:rPr>
          <w:rFonts w:ascii="Times New Roman" w:hAnsi="Times New Roman" w:cs="Times New Roman"/>
          <w:sz w:val="24"/>
          <w:szCs w:val="24"/>
        </w:rPr>
        <w:t xml:space="preserve">«Проект планировки и межевания территории для размещения линейного объекта-газопровода высокого и низкого давления для газоснабжения северной части с. </w:t>
      </w:r>
      <w:proofErr w:type="gramStart"/>
      <w:r w:rsidR="00F555CD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F555CD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Челябинской области»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1707" w:rsidRDefault="00371707" w:rsidP="003717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Совету депутатов</w:t>
      </w:r>
      <w:bookmarkStart w:id="0" w:name="_GoBack"/>
      <w:bookmarkEnd w:id="0"/>
      <w:r w:rsidR="00F555CD">
        <w:rPr>
          <w:rFonts w:ascii="Times New Roman" w:hAnsi="Times New Roman" w:cs="Times New Roman"/>
          <w:sz w:val="24"/>
          <w:szCs w:val="24"/>
        </w:rPr>
        <w:t xml:space="preserve"> утвердить «Проекта планировки и межевания территории для размещения линейного объекта-газопровода высокого и низкого давления для газоснабжения северной части с. </w:t>
      </w:r>
      <w:proofErr w:type="gramStart"/>
      <w:r w:rsidR="00F555CD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F555CD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Челябинской области».</w:t>
      </w:r>
    </w:p>
    <w:p w:rsidR="00371707" w:rsidRDefault="00371707" w:rsidP="003717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решение разместить на официальном сайте администрации Октябрьского сельского поселения и опубликовать в средствах массовой информации.</w:t>
      </w:r>
    </w:p>
    <w:p w:rsidR="00371707" w:rsidRDefault="00371707" w:rsidP="0037170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707" w:rsidRDefault="00371707" w:rsidP="0037170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707" w:rsidRDefault="00371707" w:rsidP="0037170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71707" w:rsidRDefault="00371707" w:rsidP="0037170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сельского поселения                            О.А. Панарин</w:t>
      </w:r>
    </w:p>
    <w:p w:rsidR="00371707" w:rsidRDefault="00371707" w:rsidP="0037170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707" w:rsidRDefault="00371707" w:rsidP="0037170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А.М. Никитина</w:t>
      </w:r>
    </w:p>
    <w:p w:rsidR="003936E7" w:rsidRDefault="003936E7"/>
    <w:sectPr w:rsidR="003936E7" w:rsidSect="0039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3073"/>
    <w:multiLevelType w:val="hybridMultilevel"/>
    <w:tmpl w:val="362C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07"/>
    <w:rsid w:val="00031B32"/>
    <w:rsid w:val="001545EC"/>
    <w:rsid w:val="00251797"/>
    <w:rsid w:val="003168F1"/>
    <w:rsid w:val="00371707"/>
    <w:rsid w:val="003936E7"/>
    <w:rsid w:val="00967848"/>
    <w:rsid w:val="00F5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2254</Characters>
  <Application>Microsoft Office Word</Application>
  <DocSecurity>0</DocSecurity>
  <Lines>18</Lines>
  <Paragraphs>5</Paragraphs>
  <ScaleCrop>false</ScaleCrop>
  <Company>Wolfish Lair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cp:lastPrinted>2017-01-12T08:18:00Z</cp:lastPrinted>
  <dcterms:created xsi:type="dcterms:W3CDTF">2017-01-12T06:08:00Z</dcterms:created>
  <dcterms:modified xsi:type="dcterms:W3CDTF">2017-01-12T08:20:00Z</dcterms:modified>
</cp:coreProperties>
</file>